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10" w:rsidRPr="00C841E8" w:rsidRDefault="00371910" w:rsidP="00C841E8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</w:rPr>
      </w:pPr>
      <w:bookmarkStart w:id="0" w:name="_GoBack"/>
      <w:bookmarkEnd w:id="0"/>
      <w:r w:rsidRPr="00371910">
        <w:rPr>
          <w:rFonts w:asciiTheme="majorHAnsi" w:eastAsia="Times New Roman" w:hAnsiTheme="majorHAnsi" w:cs="Arial"/>
          <w:b/>
          <w:color w:val="222222"/>
          <w:sz w:val="24"/>
          <w:szCs w:val="24"/>
        </w:rPr>
        <w:t xml:space="preserve">The Ten </w:t>
      </w:r>
      <w:proofErr w:type="spellStart"/>
      <w:proofErr w:type="gramStart"/>
      <w:r w:rsidRPr="00371910">
        <w:rPr>
          <w:rFonts w:asciiTheme="majorHAnsi" w:eastAsia="Times New Roman" w:hAnsiTheme="majorHAnsi" w:cs="Arial"/>
          <w:b/>
          <w:color w:val="222222"/>
          <w:sz w:val="24"/>
          <w:szCs w:val="24"/>
        </w:rPr>
        <w:t>COMMAndments</w:t>
      </w:r>
      <w:proofErr w:type="spellEnd"/>
      <w:proofErr w:type="gramEnd"/>
      <w:r w:rsidRPr="00371910">
        <w:rPr>
          <w:rFonts w:asciiTheme="majorHAnsi" w:eastAsia="Times New Roman" w:hAnsiTheme="majorHAnsi" w:cs="Arial"/>
          <w:b/>
          <w:color w:val="222222"/>
          <w:sz w:val="24"/>
          <w:szCs w:val="24"/>
        </w:rPr>
        <w:br/>
      </w: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br/>
      </w: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br/>
        <w:t xml:space="preserve">1. Thou shalt put a comma before the third item in a series, e.g., </w:t>
      </w:r>
      <w:r w:rsidRPr="00371910">
        <w:rPr>
          <w:rFonts w:asciiTheme="majorHAnsi" w:eastAsia="Times New Roman" w:hAnsiTheme="majorHAnsi" w:cs="Arial"/>
          <w:i/>
          <w:color w:val="222222"/>
          <w:sz w:val="24"/>
          <w:szCs w:val="24"/>
        </w:rPr>
        <w:t>I would like eggs, toast, and coffee</w:t>
      </w: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br/>
      </w:r>
    </w:p>
    <w:p w:rsidR="00371910" w:rsidRDefault="00371910" w:rsidP="00371910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2. Thou shalt use a comma with a compound sentence, but not with a compound verb, e.g., </w:t>
      </w:r>
      <w:proofErr w:type="gramStart"/>
      <w:r w:rsidRPr="00371910">
        <w:rPr>
          <w:rFonts w:asciiTheme="majorHAnsi" w:eastAsia="Times New Roman" w:hAnsiTheme="majorHAnsi" w:cs="Arial"/>
          <w:i/>
          <w:color w:val="222222"/>
          <w:sz w:val="24"/>
          <w:szCs w:val="24"/>
        </w:rPr>
        <w:t>She</w:t>
      </w:r>
      <w:proofErr w:type="gramEnd"/>
      <w:r w:rsidRPr="00371910">
        <w:rPr>
          <w:rFonts w:asciiTheme="majorHAnsi" w:eastAsia="Times New Roman" w:hAnsiTheme="majorHAnsi" w:cs="Arial"/>
          <w:i/>
          <w:color w:val="222222"/>
          <w:sz w:val="24"/>
          <w:szCs w:val="24"/>
        </w:rPr>
        <w:t xml:space="preserve"> drives to school, and she parks in the student lot</w:t>
      </w: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. cf. </w:t>
      </w:r>
      <w:r w:rsidRPr="00371910">
        <w:rPr>
          <w:rFonts w:asciiTheme="majorHAnsi" w:eastAsia="Times New Roman" w:hAnsiTheme="majorHAnsi" w:cs="Arial"/>
          <w:i/>
          <w:color w:val="222222"/>
          <w:sz w:val="24"/>
          <w:szCs w:val="24"/>
        </w:rPr>
        <w:t>She drives to school and parks in the student lot</w:t>
      </w: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br/>
      </w:r>
    </w:p>
    <w:p w:rsidR="00371910" w:rsidRDefault="00371910" w:rsidP="00371910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3. Thou shalt NOT use a comma to link two main clauses, e.g., </w:t>
      </w:r>
      <w:r w:rsidRPr="00371910">
        <w:rPr>
          <w:rFonts w:asciiTheme="majorHAnsi" w:eastAsia="Times New Roman" w:hAnsiTheme="majorHAnsi" w:cs="Arial"/>
          <w:i/>
          <w:color w:val="222222"/>
          <w:sz w:val="24"/>
          <w:szCs w:val="24"/>
        </w:rPr>
        <w:t xml:space="preserve">I came here to dance, </w:t>
      </w:r>
      <w:proofErr w:type="gramStart"/>
      <w:r w:rsidRPr="00371910">
        <w:rPr>
          <w:rFonts w:asciiTheme="majorHAnsi" w:eastAsia="Times New Roman" w:hAnsiTheme="majorHAnsi" w:cs="Arial"/>
          <w:i/>
          <w:color w:val="222222"/>
          <w:sz w:val="24"/>
          <w:szCs w:val="24"/>
        </w:rPr>
        <w:t>I</w:t>
      </w:r>
      <w:proofErr w:type="gramEnd"/>
      <w:r w:rsidRPr="00371910">
        <w:rPr>
          <w:rFonts w:asciiTheme="majorHAnsi" w:eastAsia="Times New Roman" w:hAnsiTheme="majorHAnsi" w:cs="Arial"/>
          <w:i/>
          <w:color w:val="222222"/>
          <w:sz w:val="24"/>
          <w:szCs w:val="24"/>
        </w:rPr>
        <w:t xml:space="preserve"> did not come here to fight</w:t>
      </w: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t>. [It’s a run-on].</w:t>
      </w: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br/>
      </w:r>
    </w:p>
    <w:p w:rsidR="00371910" w:rsidRDefault="00371910" w:rsidP="00371910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4. Thou shalt put a comma after a dependent adverb clause when it precedes the independent clause but not when it follows the main clause, e.g., </w:t>
      </w:r>
      <w:r w:rsidRPr="00371910">
        <w:rPr>
          <w:rFonts w:asciiTheme="majorHAnsi" w:eastAsia="Times New Roman" w:hAnsiTheme="majorHAnsi" w:cs="Arial"/>
          <w:i/>
          <w:color w:val="222222"/>
          <w:sz w:val="24"/>
          <w:szCs w:val="24"/>
        </w:rPr>
        <w:t>When it rains, it pours</w:t>
      </w: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. cf. </w:t>
      </w:r>
      <w:proofErr w:type="gramStart"/>
      <w:r w:rsidRPr="00371910">
        <w:rPr>
          <w:rFonts w:asciiTheme="majorHAnsi" w:eastAsia="Times New Roman" w:hAnsiTheme="majorHAnsi" w:cs="Arial"/>
          <w:i/>
          <w:color w:val="222222"/>
          <w:sz w:val="24"/>
          <w:szCs w:val="24"/>
        </w:rPr>
        <w:t>It</w:t>
      </w:r>
      <w:proofErr w:type="gramEnd"/>
      <w:r w:rsidRPr="00371910">
        <w:rPr>
          <w:rFonts w:asciiTheme="majorHAnsi" w:eastAsia="Times New Roman" w:hAnsiTheme="majorHAnsi" w:cs="Arial"/>
          <w:i/>
          <w:color w:val="222222"/>
          <w:sz w:val="24"/>
          <w:szCs w:val="24"/>
        </w:rPr>
        <w:t xml:space="preserve"> pours when it rains</w:t>
      </w: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br/>
      </w:r>
    </w:p>
    <w:p w:rsidR="00371910" w:rsidRDefault="00371910" w:rsidP="00371910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5. Thou shalt separate non-restrictive phrases and clauses with a comma, but not restrictive ones, e.g., </w:t>
      </w:r>
      <w:r w:rsidRPr="00371910">
        <w:rPr>
          <w:rFonts w:asciiTheme="majorHAnsi" w:eastAsia="Times New Roman" w:hAnsiTheme="majorHAnsi" w:cs="Arial"/>
          <w:i/>
          <w:color w:val="222222"/>
          <w:sz w:val="24"/>
          <w:szCs w:val="24"/>
        </w:rPr>
        <w:t>Bobby, my step-brother from my father’s second marriage, is a chiropractor</w:t>
      </w: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. cf. </w:t>
      </w:r>
      <w:proofErr w:type="gramStart"/>
      <w:r w:rsidRPr="00371910">
        <w:rPr>
          <w:rFonts w:asciiTheme="majorHAnsi" w:eastAsia="Times New Roman" w:hAnsiTheme="majorHAnsi" w:cs="Arial"/>
          <w:i/>
          <w:color w:val="222222"/>
          <w:sz w:val="24"/>
          <w:szCs w:val="24"/>
        </w:rPr>
        <w:t>My</w:t>
      </w:r>
      <w:proofErr w:type="gramEnd"/>
      <w:r w:rsidRPr="00371910">
        <w:rPr>
          <w:rFonts w:asciiTheme="majorHAnsi" w:eastAsia="Times New Roman" w:hAnsiTheme="majorHAnsi" w:cs="Arial"/>
          <w:i/>
          <w:color w:val="222222"/>
          <w:sz w:val="24"/>
          <w:szCs w:val="24"/>
        </w:rPr>
        <w:t xml:space="preserve"> step-brother Bobby is a chiropractor</w:t>
      </w: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br/>
      </w:r>
    </w:p>
    <w:p w:rsidR="00371910" w:rsidRDefault="00371910" w:rsidP="00371910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t>6. Thou shalt use a comma to separate adjectives that could otherwise be separated by ‘and’, e.g</w:t>
      </w:r>
      <w:r w:rsidRPr="00371910">
        <w:rPr>
          <w:rFonts w:asciiTheme="majorHAnsi" w:eastAsia="Times New Roman" w:hAnsiTheme="majorHAnsi" w:cs="Arial"/>
          <w:i/>
          <w:color w:val="222222"/>
          <w:sz w:val="24"/>
          <w:szCs w:val="24"/>
        </w:rPr>
        <w:t>., I am short, balding, and middle-aged</w:t>
      </w: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. cf. </w:t>
      </w:r>
      <w:r w:rsidRPr="00371910">
        <w:rPr>
          <w:rFonts w:asciiTheme="majorHAnsi" w:eastAsia="Times New Roman" w:hAnsiTheme="majorHAnsi" w:cs="Arial"/>
          <w:i/>
          <w:color w:val="222222"/>
          <w:sz w:val="24"/>
          <w:szCs w:val="24"/>
        </w:rPr>
        <w:t>I am a grumpy old man</w:t>
      </w: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br/>
      </w:r>
    </w:p>
    <w:p w:rsidR="00371910" w:rsidRDefault="00371910" w:rsidP="00371910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7. Thou shalt use a comma to set off introductory participial and prepositional phrases, e.g., </w:t>
      </w:r>
      <w:proofErr w:type="gramStart"/>
      <w:r w:rsidRPr="00371910">
        <w:rPr>
          <w:rFonts w:asciiTheme="majorHAnsi" w:eastAsia="Times New Roman" w:hAnsiTheme="majorHAnsi" w:cs="Arial"/>
          <w:i/>
          <w:color w:val="222222"/>
          <w:sz w:val="24"/>
          <w:szCs w:val="24"/>
        </w:rPr>
        <w:t>In</w:t>
      </w:r>
      <w:proofErr w:type="gramEnd"/>
      <w:r w:rsidRPr="00371910">
        <w:rPr>
          <w:rFonts w:asciiTheme="majorHAnsi" w:eastAsia="Times New Roman" w:hAnsiTheme="majorHAnsi" w:cs="Arial"/>
          <w:i/>
          <w:color w:val="222222"/>
          <w:sz w:val="24"/>
          <w:szCs w:val="24"/>
        </w:rPr>
        <w:t xml:space="preserve"> the prologue to </w:t>
      </w: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t>The Canterbury Tales</w:t>
      </w:r>
      <w:r w:rsidRPr="00371910">
        <w:rPr>
          <w:rFonts w:asciiTheme="majorHAnsi" w:eastAsia="Times New Roman" w:hAnsiTheme="majorHAnsi" w:cs="Arial"/>
          <w:i/>
          <w:color w:val="222222"/>
          <w:sz w:val="24"/>
          <w:szCs w:val="24"/>
        </w:rPr>
        <w:t>, Chaucer celebrates the joys of springtime</w:t>
      </w: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br/>
      </w:r>
    </w:p>
    <w:p w:rsidR="00371910" w:rsidRDefault="00371910" w:rsidP="00371910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8. Thou shalt use a comma to show contrast, e.g., </w:t>
      </w:r>
      <w:r w:rsidRPr="00371910">
        <w:rPr>
          <w:rFonts w:asciiTheme="majorHAnsi" w:eastAsia="Times New Roman" w:hAnsiTheme="majorHAnsi" w:cs="Arial"/>
          <w:i/>
          <w:color w:val="222222"/>
          <w:sz w:val="24"/>
          <w:szCs w:val="24"/>
        </w:rPr>
        <w:t>I came here to dance, not to fight</w:t>
      </w: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br/>
      </w:r>
    </w:p>
    <w:p w:rsidR="00371910" w:rsidRDefault="00371910" w:rsidP="00371910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9. Thou shalt use a comma with a simple lead-in to a quote, e.g., </w:t>
      </w:r>
      <w:r w:rsidRPr="00371910">
        <w:rPr>
          <w:rFonts w:asciiTheme="majorHAnsi" w:eastAsia="Times New Roman" w:hAnsiTheme="majorHAnsi" w:cs="Arial"/>
          <w:i/>
          <w:color w:val="222222"/>
          <w:sz w:val="24"/>
          <w:szCs w:val="24"/>
        </w:rPr>
        <w:t>Macbeth says, “So foul and fair a day I have not seen.”</w:t>
      </w: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br/>
      </w:r>
    </w:p>
    <w:p w:rsidR="00371910" w:rsidRPr="00371910" w:rsidRDefault="00371910" w:rsidP="00371910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10. Thou shalt NOT use a comma in any parenthetical documentation unless you have multiple sources by the same author, e.g., </w:t>
      </w:r>
      <w:r w:rsidRPr="00371910">
        <w:rPr>
          <w:rFonts w:asciiTheme="majorHAnsi" w:eastAsia="Times New Roman" w:hAnsiTheme="majorHAnsi" w:cs="Arial"/>
          <w:i/>
          <w:color w:val="222222"/>
          <w:sz w:val="24"/>
          <w:szCs w:val="24"/>
        </w:rPr>
        <w:t>(Dickens 334)</w:t>
      </w: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[for prose], </w:t>
      </w:r>
      <w:r w:rsidRPr="00371910">
        <w:rPr>
          <w:rFonts w:asciiTheme="majorHAnsi" w:eastAsia="Times New Roman" w:hAnsiTheme="majorHAnsi" w:cs="Arial"/>
          <w:i/>
          <w:color w:val="222222"/>
          <w:sz w:val="24"/>
          <w:szCs w:val="24"/>
        </w:rPr>
        <w:t>(Shakespeare 1.1.1)</w:t>
      </w: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[for drama], or </w:t>
      </w:r>
      <w:r w:rsidRPr="00371910">
        <w:rPr>
          <w:rFonts w:asciiTheme="majorHAnsi" w:eastAsia="Times New Roman" w:hAnsiTheme="majorHAnsi" w:cs="Arial"/>
          <w:i/>
          <w:color w:val="222222"/>
          <w:sz w:val="24"/>
          <w:szCs w:val="24"/>
        </w:rPr>
        <w:t>(Chaucer 18)</w:t>
      </w:r>
      <w:r w:rsidRPr="0037191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[for poetry].</w:t>
      </w:r>
    </w:p>
    <w:p w:rsidR="00C412C7" w:rsidRDefault="00C412C7"/>
    <w:sectPr w:rsidR="00C412C7" w:rsidSect="00C41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1910"/>
    <w:rsid w:val="00371910"/>
    <w:rsid w:val="00C412C7"/>
    <w:rsid w:val="00C8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C7"/>
  </w:style>
  <w:style w:type="paragraph" w:styleId="Heading2">
    <w:name w:val="heading 2"/>
    <w:basedOn w:val="Normal"/>
    <w:link w:val="Heading2Char"/>
    <w:uiPriority w:val="9"/>
    <w:qFormat/>
    <w:rsid w:val="00371910"/>
    <w:pPr>
      <w:spacing w:after="240" w:line="240" w:lineRule="auto"/>
      <w:outlineLvl w:val="1"/>
    </w:pPr>
    <w:rPr>
      <w:rFonts w:ascii="Arial" w:eastAsia="Times New Roman" w:hAnsi="Arial" w:cs="Arial"/>
      <w:b/>
      <w:bCs/>
      <w:caps/>
      <w:color w:val="000000"/>
      <w:sz w:val="17"/>
      <w:szCs w:val="17"/>
    </w:rPr>
  </w:style>
  <w:style w:type="paragraph" w:styleId="Heading3">
    <w:name w:val="heading 3"/>
    <w:basedOn w:val="Normal"/>
    <w:link w:val="Heading3Char"/>
    <w:uiPriority w:val="9"/>
    <w:qFormat/>
    <w:rsid w:val="0037191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1910"/>
    <w:rPr>
      <w:rFonts w:ascii="Arial" w:eastAsia="Times New Roman" w:hAnsi="Arial" w:cs="Arial"/>
      <w:b/>
      <w:bCs/>
      <w:caps/>
      <w:color w:val="000000"/>
      <w:sz w:val="17"/>
      <w:szCs w:val="17"/>
    </w:rPr>
  </w:style>
  <w:style w:type="character" w:customStyle="1" w:styleId="Heading3Char">
    <w:name w:val="Heading 3 Char"/>
    <w:basedOn w:val="DefaultParagraphFont"/>
    <w:link w:val="Heading3"/>
    <w:uiPriority w:val="9"/>
    <w:rsid w:val="0037191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71910"/>
    <w:rPr>
      <w:strike w:val="0"/>
      <w:dstrike w:val="0"/>
      <w:color w:val="2288BB"/>
      <w:u w:val="none"/>
      <w:effect w:val="none"/>
    </w:rPr>
  </w:style>
  <w:style w:type="character" w:customStyle="1" w:styleId="post-author">
    <w:name w:val="post-author"/>
    <w:basedOn w:val="DefaultParagraphFont"/>
    <w:rsid w:val="00371910"/>
  </w:style>
  <w:style w:type="character" w:customStyle="1" w:styleId="fn">
    <w:name w:val="fn"/>
    <w:basedOn w:val="DefaultParagraphFont"/>
    <w:rsid w:val="00371910"/>
  </w:style>
  <w:style w:type="character" w:customStyle="1" w:styleId="post-timestamp1">
    <w:name w:val="post-timestamp1"/>
    <w:basedOn w:val="DefaultParagraphFont"/>
    <w:rsid w:val="00371910"/>
  </w:style>
  <w:style w:type="character" w:customStyle="1" w:styleId="post-comment-link">
    <w:name w:val="post-comment-link"/>
    <w:basedOn w:val="DefaultParagraphFont"/>
    <w:rsid w:val="00371910"/>
  </w:style>
  <w:style w:type="character" w:customStyle="1" w:styleId="item-control1">
    <w:name w:val="item-control1"/>
    <w:basedOn w:val="DefaultParagraphFont"/>
    <w:rsid w:val="00371910"/>
    <w:rPr>
      <w:vanish/>
      <w:webHidden w:val="0"/>
      <w:specVanish w:val="0"/>
    </w:rPr>
  </w:style>
  <w:style w:type="character" w:customStyle="1" w:styleId="share-button-link-text1">
    <w:name w:val="share-button-link-text1"/>
    <w:basedOn w:val="DefaultParagraphFont"/>
    <w:rsid w:val="00371910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08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7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4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78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83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58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76257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965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47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94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5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7760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4" w:color="EE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68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826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517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235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66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27701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4" w:color="EE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870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53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3338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91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67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259358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4" w:color="EE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564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110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8209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440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05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220248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4" w:color="EE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50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259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9837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680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721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91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887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1411</Characters>
  <Application>Microsoft Office Word</Application>
  <DocSecurity>0</DocSecurity>
  <Lines>11</Lines>
  <Paragraphs>3</Paragraphs>
  <ScaleCrop>false</ScaleCrop>
  <Company>Cobb County School District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2</cp:revision>
  <dcterms:created xsi:type="dcterms:W3CDTF">2011-08-16T13:30:00Z</dcterms:created>
  <dcterms:modified xsi:type="dcterms:W3CDTF">2012-08-15T16:50:00Z</dcterms:modified>
</cp:coreProperties>
</file>